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4"/>
        <w:gridCol w:w="186"/>
        <w:gridCol w:w="1148"/>
        <w:gridCol w:w="1398"/>
        <w:gridCol w:w="1142"/>
        <w:gridCol w:w="1823"/>
      </w:tblGrid>
      <w:tr w:rsidR="00F5287C" w:rsidRPr="004822CE" w:rsidTr="00516474">
        <w:trPr>
          <w:trHeight w:val="667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jc w:val="center"/>
              <w:rPr>
                <w:sz w:val="19"/>
                <w:szCs w:val="19"/>
              </w:rPr>
            </w:pPr>
            <w:r w:rsidRPr="004822CE">
              <w:rPr>
                <w:sz w:val="19"/>
                <w:szCs w:val="19"/>
              </w:rPr>
              <w:t>OFERTA REALIZACJI ZADANIA PUBLICZNEGO* /</w:t>
            </w:r>
            <w:r w:rsidRPr="004822CE">
              <w:rPr>
                <w:sz w:val="19"/>
                <w:szCs w:val="19"/>
              </w:rPr>
              <w:br/>
              <w:t>OFERTA WSPÓLNA REALIZACJI ZADANIA PUBLICZNEGO*,</w:t>
            </w:r>
            <w:r w:rsidRPr="004822CE">
              <w:rPr>
                <w:sz w:val="19"/>
                <w:szCs w:val="19"/>
              </w:rPr>
              <w:br/>
              <w:t>O KTÓRYCH MOWA W ART. 14 UST. 1 I 2 USTAWY Z DNIA 24 KWIETNIA 2003 R.</w:t>
            </w:r>
            <w:r w:rsidRPr="004822CE">
              <w:rPr>
                <w:sz w:val="19"/>
                <w:szCs w:val="19"/>
              </w:rPr>
              <w:br/>
              <w:t>O DZIAŁALNOŚCI POŻYTKU PUBLICZNEGO I O WOLONTARIACIE (DZ. U. Z 2016 R. POZ. 239 I 395)</w:t>
            </w:r>
          </w:p>
        </w:tc>
      </w:tr>
      <w:tr w:rsidR="00F5287C" w:rsidRPr="004822CE" w:rsidTr="00516474">
        <w:trPr>
          <w:trHeight w:val="1659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 w:rsidRPr="005D5E76">
              <w:rPr>
                <w:rFonts w:ascii="Calibri" w:hAnsi="Calibri"/>
                <w:sz w:val="16"/>
                <w:szCs w:val="16"/>
              </w:rPr>
              <w:br/>
              <w:t>lub w przypisach.</w:t>
            </w:r>
          </w:p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F5287C" w:rsidRPr="005D5E76" w:rsidRDefault="00F5287C" w:rsidP="00516474">
            <w:pPr>
              <w:spacing w:before="240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Zaznaczenie „*”, np.: „Krajowym Rejestrem Sądowym*/właściwą ewidencją*”, oznacza, że należy skreślić niewłaściwą</w:t>
            </w:r>
            <w:r w:rsidRPr="005D5E76">
              <w:rPr>
                <w:rFonts w:ascii="Calibri" w:hAnsi="Calibri"/>
                <w:sz w:val="16"/>
                <w:szCs w:val="16"/>
              </w:rPr>
              <w:br/>
              <w:t>odpowiedź i pozostawić prawidłową. Przykład: „Krajowym Rejestrem Sądowym*/</w:t>
            </w:r>
            <w:r w:rsidRPr="00BB78AF">
              <w:rPr>
                <w:rFonts w:ascii="Calibri" w:hAnsi="Calibri"/>
                <w:strike/>
                <w:sz w:val="16"/>
                <w:szCs w:val="16"/>
              </w:rPr>
              <w:t>właściwą ewidencją*</w:t>
            </w:r>
            <w:r w:rsidRPr="005D5E76">
              <w:rPr>
                <w:rFonts w:ascii="Calibri" w:hAnsi="Calibri"/>
                <w:sz w:val="16"/>
                <w:szCs w:val="16"/>
              </w:rPr>
              <w:t>”.</w:t>
            </w:r>
          </w:p>
          <w:p w:rsidR="00F5287C" w:rsidRPr="005D5E76" w:rsidRDefault="00F5287C" w:rsidP="00516474">
            <w:pPr>
              <w:spacing w:before="240" w:after="200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5287C" w:rsidRPr="004822CE" w:rsidTr="00F5287C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823FC6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0"/>
          </w:p>
        </w:tc>
      </w:tr>
      <w:tr w:rsidR="00F5287C" w:rsidRPr="004822CE" w:rsidTr="00F5287C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C4154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823FC6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3. Tytuł zadania publicznego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823FC6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trHeight w:val="44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4. Termin realizacji zadania publicznego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5D5E76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Pr="005D5E76">
              <w:rPr>
                <w:rFonts w:ascii="Calibri" w:hAnsi="Calibri"/>
                <w:sz w:val="17"/>
                <w:szCs w:val="17"/>
              </w:rPr>
              <w:br/>
              <w:t>rozpoczęcia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287C" w:rsidRPr="009252A1" w:rsidRDefault="00823FC6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5D5E76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Pr="005D5E76">
              <w:rPr>
                <w:rFonts w:ascii="Calibri" w:hAnsi="Calibri"/>
                <w:sz w:val="17"/>
                <w:szCs w:val="17"/>
              </w:rPr>
              <w:br/>
              <w:t>zakończenia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823FC6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706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287C" w:rsidRPr="00656A16" w:rsidRDefault="00F5287C" w:rsidP="00516474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F5287C" w:rsidRPr="004822CE" w:rsidTr="00F5287C">
        <w:trPr>
          <w:trHeight w:val="4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656A16" w:rsidRDefault="00F5287C" w:rsidP="00516474">
            <w:pPr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7"/>
                <w:szCs w:val="17"/>
              </w:rPr>
              <w:t>1. Nazwa oferenta(-tów), numer w Krajowym Rejestrze Sądowym lub innej ewidenc</w:t>
            </w:r>
            <w:r>
              <w:rPr>
                <w:rFonts w:ascii="Calibri" w:hAnsi="Calibri"/>
                <w:b/>
                <w:sz w:val="17"/>
                <w:szCs w:val="17"/>
              </w:rPr>
              <w:t>ji, adres siedziby lub adres do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656A16">
              <w:rPr>
                <w:rFonts w:ascii="Calibri" w:hAnsi="Calibri"/>
                <w:b/>
                <w:sz w:val="17"/>
                <w:szCs w:val="17"/>
              </w:rPr>
              <w:t>korespondencji</w:t>
            </w:r>
          </w:p>
        </w:tc>
      </w:tr>
      <w:tr w:rsidR="00F5287C" w:rsidRPr="004822CE" w:rsidTr="00516474">
        <w:trPr>
          <w:trHeight w:val="1315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602385" w:rsidRDefault="00F5287C" w:rsidP="00516474">
            <w:pPr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602385">
              <w:rPr>
                <w:rFonts w:ascii="Calibri" w:hAnsi="Calibri"/>
                <w:b/>
                <w:sz w:val="17"/>
                <w:szCs w:val="17"/>
              </w:rPr>
              <w:t>2. Inne dodatkowe dane kontaktowe, w tym dane</w:t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br/>
              <w:t>osób upoważnionych do składania wyjaśnień</w:t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br/>
              <w:t>dotyczących oferty</w:t>
            </w:r>
            <w:r w:rsidRPr="00602385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6108D6">
              <w:rPr>
                <w:rFonts w:ascii="Calibri" w:hAnsi="Calibri"/>
                <w:sz w:val="16"/>
                <w:szCs w:val="16"/>
              </w:rPr>
              <w:t>(np. numer telefonu, adres</w:t>
            </w:r>
            <w:r w:rsidRPr="006108D6">
              <w:rPr>
                <w:rFonts w:ascii="Calibri" w:hAnsi="Calibri"/>
                <w:sz w:val="16"/>
                <w:szCs w:val="16"/>
              </w:rPr>
              <w:br/>
              <w:t>poczty elektronicznej, numer faksu)</w:t>
            </w:r>
          </w:p>
        </w:tc>
        <w:tc>
          <w:tcPr>
            <w:tcW w:w="56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8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5287C" w:rsidRPr="00602385" w:rsidRDefault="00F5287C" w:rsidP="00516474">
            <w:pPr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3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7"/>
      </w:tblGrid>
      <w:tr w:rsidR="00F5287C" w:rsidRPr="004822CE" w:rsidTr="00F5287C">
        <w:trPr>
          <w:trHeight w:val="44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6108D6" w:rsidRDefault="00F5287C" w:rsidP="00516474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6108D6">
              <w:rPr>
                <w:rFonts w:ascii="Calibri" w:hAnsi="Calibri"/>
                <w:b/>
                <w:sz w:val="17"/>
                <w:szCs w:val="17"/>
              </w:rPr>
              <w:lastRenderedPageBreak/>
              <w:t>3. Nazwa, adres i dane kontaktowe jednostki organizacyjnej bezpośrednio wykonującej zadanie publiczne, o którym mowa</w:t>
            </w:r>
            <w:r w:rsidRPr="006108D6">
              <w:rPr>
                <w:rFonts w:ascii="Calibri" w:hAnsi="Calibri"/>
                <w:b/>
                <w:sz w:val="17"/>
                <w:szCs w:val="17"/>
              </w:rPr>
              <w:br/>
              <w:t xml:space="preserve">w ofercie </w:t>
            </w:r>
            <w:r w:rsidRPr="006108D6">
              <w:rPr>
                <w:rFonts w:ascii="Calibri" w:hAnsi="Calibri"/>
                <w:sz w:val="16"/>
                <w:szCs w:val="16"/>
              </w:rPr>
              <w:t>(należy wypełnić, jeżeli zadanie ma być realizowane przez oddział terenowy, placówkę lub inną jednostkę organizacyjną oferenta)</w:t>
            </w:r>
          </w:p>
        </w:tc>
      </w:tr>
      <w:tr w:rsidR="00F5287C" w:rsidRPr="004822CE" w:rsidTr="00516474">
        <w:trPr>
          <w:trHeight w:val="97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trHeight w:val="33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F13189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F13189">
              <w:rPr>
                <w:rFonts w:ascii="Calibri" w:hAnsi="Calibri"/>
                <w:b/>
                <w:sz w:val="17"/>
                <w:szCs w:val="17"/>
              </w:rPr>
              <w:t>4. Przedmiot działalności pożytku publicznego:</w:t>
            </w:r>
          </w:p>
        </w:tc>
      </w:tr>
      <w:tr w:rsidR="00F5287C" w:rsidRPr="004822CE" w:rsidTr="00516474">
        <w:trPr>
          <w:trHeight w:val="130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F47C14" w:rsidRDefault="00F5287C" w:rsidP="00516474">
            <w:pPr>
              <w:spacing w:before="4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Pr="00F47C14">
              <w:rPr>
                <w:rFonts w:ascii="Calibri" w:hAnsi="Calibri"/>
                <w:sz w:val="17"/>
                <w:szCs w:val="17"/>
              </w:rPr>
              <w:t>działalność nieodpłatna pożytku publicznego:</w:t>
            </w:r>
            <w:r w:rsidR="00516474">
              <w:rPr>
                <w:rFonts w:ascii="Calibri" w:hAnsi="Calibri"/>
                <w:sz w:val="17"/>
                <w:szCs w:val="17"/>
              </w:rPr>
              <w:br/>
            </w:r>
            <w:r w:rsidR="00823FC6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823FC6">
              <w:rPr>
                <w:rFonts w:ascii="Calibri" w:hAnsi="Calibri"/>
                <w:sz w:val="17"/>
                <w:szCs w:val="17"/>
              </w:rPr>
            </w:r>
            <w:r w:rsidR="00823FC6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823FC6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130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F47C14" w:rsidRDefault="00F5287C" w:rsidP="00516474">
            <w:pPr>
              <w:spacing w:before="4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Pr="00F47C14">
              <w:rPr>
                <w:rFonts w:ascii="Calibri" w:hAnsi="Calibri"/>
                <w:sz w:val="17"/>
                <w:szCs w:val="17"/>
              </w:rPr>
              <w:t>działalność odpłatna pożytku publicznego:</w:t>
            </w:r>
            <w:r w:rsidR="00516474">
              <w:rPr>
                <w:rFonts w:ascii="Calibri" w:hAnsi="Calibri"/>
                <w:sz w:val="17"/>
                <w:szCs w:val="17"/>
              </w:rPr>
              <w:br/>
            </w:r>
            <w:r w:rsidR="00823FC6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823FC6">
              <w:rPr>
                <w:rFonts w:ascii="Calibri" w:hAnsi="Calibri"/>
                <w:sz w:val="17"/>
                <w:szCs w:val="17"/>
              </w:rPr>
            </w:r>
            <w:r w:rsidR="00823FC6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823FC6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120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287C" w:rsidRPr="00F47C14" w:rsidRDefault="00F5287C" w:rsidP="00516474">
            <w:pPr>
              <w:ind w:left="737" w:right="675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F47C14">
              <w:rPr>
                <w:rFonts w:ascii="Calibri" w:hAnsi="Calibri"/>
                <w:b/>
                <w:sz w:val="19"/>
                <w:szCs w:val="19"/>
              </w:rPr>
              <w:t>III. Informacja o sposobie reprezentacji oferenta(-tów) wobec o</w:t>
            </w:r>
            <w:r>
              <w:rPr>
                <w:rFonts w:ascii="Calibri" w:hAnsi="Calibri"/>
                <w:b/>
                <w:sz w:val="19"/>
                <w:szCs w:val="19"/>
              </w:rPr>
              <w:t>rganu administracji publicznej,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w tym imiona i nazwiska osób upoważnionych do reprezentowa</w:t>
            </w:r>
            <w:r>
              <w:rPr>
                <w:rFonts w:ascii="Calibri" w:hAnsi="Calibri"/>
                <w:b/>
                <w:sz w:val="19"/>
                <w:szCs w:val="19"/>
              </w:rPr>
              <w:t>nia oferenta(-tów) wobec organu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administracji publicznej, wraz z przytoczeniem podstawy prawnej</w:t>
            </w:r>
            <w:r w:rsidRPr="007D0D9C">
              <w:rPr>
                <w:rFonts w:ascii="Calibri" w:hAnsi="Calibri"/>
                <w:sz w:val="19"/>
                <w:szCs w:val="19"/>
                <w:vertAlign w:val="superscript"/>
              </w:rPr>
              <w:t>2)</w:t>
            </w:r>
          </w:p>
        </w:tc>
      </w:tr>
      <w:tr w:rsidR="00F5287C" w:rsidRPr="004822CE" w:rsidTr="00516474">
        <w:trPr>
          <w:trHeight w:val="108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662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287C" w:rsidRPr="00471722" w:rsidRDefault="00F5287C" w:rsidP="00516474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471722">
              <w:rPr>
                <w:rFonts w:ascii="Calibri" w:hAnsi="Calibri"/>
                <w:b/>
                <w:sz w:val="19"/>
                <w:szCs w:val="19"/>
              </w:rPr>
              <w:t>IV. Szczegółowy zakres rzeczowy oraz kalkulacja przewidywanych kosztów zadania publicznego</w:t>
            </w:r>
          </w:p>
        </w:tc>
      </w:tr>
      <w:tr w:rsidR="00F5287C" w:rsidRPr="004822CE" w:rsidTr="00F5287C">
        <w:trPr>
          <w:trHeight w:val="298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71722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1. Streszczenie zadania publicznego wraz ze wskazaniem miejsca jego realizacji</w:t>
            </w:r>
          </w:p>
        </w:tc>
      </w:tr>
      <w:tr w:rsidR="00F5287C" w:rsidRPr="004822CE" w:rsidTr="00516474">
        <w:trPr>
          <w:trHeight w:val="2146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36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rPr>
          <w:trHeight w:val="35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71722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2. Opis potrzeb wskazujących na celowość wykonania zadania publicznego wraz z liczbą oraz opisem odbiorców tego zadania</w:t>
            </w:r>
          </w:p>
        </w:tc>
      </w:tr>
      <w:tr w:rsidR="00F5287C" w:rsidRPr="004822CE" w:rsidTr="00516474">
        <w:trPr>
          <w:trHeight w:val="179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559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602385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76696">
              <w:rPr>
                <w:rFonts w:ascii="Calibri" w:hAnsi="Calibri"/>
                <w:sz w:val="16"/>
                <w:szCs w:val="16"/>
              </w:rPr>
              <w:t>Należy określić, czy podstawą są zasady określone w statucie, pełnomocnictwo czy też inna podstawa.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5"/>
        <w:gridCol w:w="2589"/>
        <w:gridCol w:w="3703"/>
        <w:gridCol w:w="7"/>
      </w:tblGrid>
      <w:tr w:rsidR="00F5287C" w:rsidRPr="004822CE" w:rsidTr="00F5287C">
        <w:trPr>
          <w:trHeight w:val="52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7D0D9C" w:rsidRDefault="00F5287C" w:rsidP="00516474">
            <w:pPr>
              <w:ind w:left="280" w:hanging="223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3. Uzasadnienie potrzeby dofinansowania z dotacji inwestycji związanych z realizacją zadania </w:t>
            </w:r>
            <w:r>
              <w:rPr>
                <w:rFonts w:ascii="Calibri" w:hAnsi="Calibri"/>
                <w:b/>
                <w:sz w:val="17"/>
                <w:szCs w:val="17"/>
              </w:rPr>
              <w:t>publicznego, w szczególności ze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7D0D9C">
              <w:rPr>
                <w:rFonts w:ascii="Calibri" w:hAnsi="Calibri"/>
                <w:b/>
                <w:sz w:val="17"/>
                <w:szCs w:val="17"/>
              </w:rPr>
              <w:t>wskazaniem, w jaki sposób przyczyni się to do podwyższenia standardu realizacji zadania</w:t>
            </w:r>
            <w:r w:rsidRPr="007D0D9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F5287C" w:rsidRPr="004822CE" w:rsidTr="00516474">
        <w:trPr>
          <w:trHeight w:val="178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187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rPr>
          <w:trHeight w:val="41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7D0D9C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>4. Zakładany(-ne) cel(e) realizacji zadania publicznego</w:t>
            </w:r>
          </w:p>
        </w:tc>
      </w:tr>
      <w:tr w:rsidR="00F5287C" w:rsidRPr="004822CE" w:rsidTr="00516474">
        <w:trPr>
          <w:trHeight w:val="249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264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rPr>
          <w:trHeight w:val="422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5287C" w:rsidRPr="007D0D9C" w:rsidRDefault="00F5287C" w:rsidP="00516474">
            <w:pPr>
              <w:ind w:left="341" w:right="57" w:hanging="284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realizacji zadania publicznego </w:t>
            </w:r>
            <w:r w:rsidRPr="009252A1">
              <w:rPr>
                <w:rFonts w:ascii="Calibri" w:hAnsi="Calibri"/>
                <w:sz w:val="16"/>
                <w:szCs w:val="16"/>
              </w:rPr>
              <w:t>(należy opisać zakładane rezultaty zadania publicznego ‒ czy będą trwałe</w:t>
            </w:r>
            <w:r w:rsidRPr="009252A1">
              <w:rPr>
                <w:rFonts w:ascii="Calibri" w:hAnsi="Calibri"/>
                <w:sz w:val="16"/>
                <w:szCs w:val="16"/>
              </w:rPr>
              <w:br/>
              <w:t>oraz w jakim stopniu realizacja zadania przyczyni się do osiągnięcia jego celu)</w:t>
            </w:r>
          </w:p>
        </w:tc>
      </w:tr>
      <w:tr w:rsidR="00F5287C" w:rsidRPr="004822CE" w:rsidTr="00516474">
        <w:trPr>
          <w:trHeight w:val="2587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C" w:rsidRPr="009252A1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trHeight w:val="336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Dodatkowe informacje dotyczące rezultatów realizacji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4)</w:t>
            </w:r>
          </w:p>
        </w:tc>
      </w:tr>
      <w:tr w:rsidR="00F5287C" w:rsidRPr="004822CE" w:rsidTr="00F5287C">
        <w:trPr>
          <w:trHeight w:val="44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Zakładane rezultaty zadania publicznego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rezultatów (wartość docelowa)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Sposób mo</w:t>
            </w:r>
            <w:r>
              <w:rPr>
                <w:rFonts w:ascii="Calibri" w:hAnsi="Calibri"/>
                <w:b/>
                <w:sz w:val="17"/>
                <w:szCs w:val="17"/>
              </w:rPr>
              <w:t>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16474" w:rsidRPr="004822CE" w:rsidTr="00516474"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rPr>
          <w:trHeight w:val="72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jc w:val="center"/>
        </w:tblPrEx>
        <w:trPr>
          <w:gridAfter w:val="1"/>
          <w:wAfter w:w="7" w:type="dxa"/>
          <w:trHeight w:val="559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0443E9">
              <w:rPr>
                <w:rFonts w:ascii="Calibri" w:hAnsi="Calibri"/>
                <w:sz w:val="16"/>
                <w:szCs w:val="16"/>
              </w:rPr>
              <w:t>Wypełnić tylko w przypadku ubiegania się o dofinansowanie inwestycji.</w:t>
            </w:r>
          </w:p>
          <w:p w:rsidR="00F5287C" w:rsidRPr="00602385" w:rsidRDefault="00F5287C" w:rsidP="00516474">
            <w:pPr>
              <w:ind w:left="875" w:right="421" w:hanging="81"/>
              <w:jc w:val="both"/>
              <w:rPr>
                <w:rFonts w:ascii="Calibri" w:hAnsi="Calibri"/>
                <w:sz w:val="16"/>
                <w:szCs w:val="16"/>
              </w:rPr>
            </w:pP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0443E9">
              <w:rPr>
                <w:rFonts w:ascii="Calibri" w:hAnsi="Calibri"/>
                <w:sz w:val="16"/>
                <w:szCs w:val="16"/>
              </w:rPr>
              <w:t>Wypełnić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jedynie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przypadku,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gdy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organ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ogłoszeniu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konkursie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ofert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wskazał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te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jako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443E9">
              <w:rPr>
                <w:rFonts w:ascii="Calibri" w:hAnsi="Calibri"/>
                <w:sz w:val="16"/>
                <w:szCs w:val="16"/>
              </w:rPr>
              <w:t>obowiązkowe.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p w:rsidR="00F5287C" w:rsidRDefault="00F5287C" w:rsidP="00F5287C">
      <w:pPr>
        <w:sectPr w:rsidR="00F5287C">
          <w:type w:val="continuous"/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529" w:type="dxa"/>
        <w:jc w:val="center"/>
        <w:tblInd w:w="1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"/>
        <w:gridCol w:w="4326"/>
        <w:gridCol w:w="1119"/>
        <w:gridCol w:w="3439"/>
        <w:gridCol w:w="154"/>
        <w:gridCol w:w="10"/>
      </w:tblGrid>
      <w:tr w:rsidR="00F5287C" w:rsidRPr="004822CE" w:rsidTr="00F5287C">
        <w:trPr>
          <w:gridAfter w:val="1"/>
          <w:wAfter w:w="10" w:type="dxa"/>
          <w:trHeight w:val="778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E065A" w:rsidRDefault="00F5287C" w:rsidP="00516474">
            <w:pPr>
              <w:ind w:left="322" w:right="57" w:hanging="26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4E065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6. Opis poszczególnych działań w zakresie realizacji zadania publicznego </w:t>
            </w:r>
            <w:r w:rsidRPr="004E065A">
              <w:rPr>
                <w:rFonts w:ascii="Calibri" w:hAnsi="Calibri"/>
                <w:sz w:val="16"/>
                <w:szCs w:val="16"/>
              </w:rPr>
              <w:t>(opis musi być spójny z harmonogramem; ponadto opis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powinien zawierać liczbowe określenie skali działań planowanych przy realizacji zadania publicznego, np. liczbę świadczeń udzielanych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tygodniowo, miesięcznie, liczbę odbiorców; przy opisie działania oferent może do</w:t>
            </w:r>
            <w:r>
              <w:rPr>
                <w:rFonts w:ascii="Calibri" w:hAnsi="Calibri"/>
                <w:sz w:val="16"/>
                <w:szCs w:val="16"/>
              </w:rPr>
              <w:t>konać analizy wystąpienia ryzyka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w trakcie 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E065A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516474">
        <w:trPr>
          <w:gridAfter w:val="1"/>
          <w:wAfter w:w="10" w:type="dxa"/>
          <w:trHeight w:val="3014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516474">
        <w:trPr>
          <w:gridAfter w:val="1"/>
          <w:wAfter w:w="10" w:type="dxa"/>
          <w:trHeight w:val="336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F5287C">
        <w:trPr>
          <w:gridAfter w:val="1"/>
          <w:wAfter w:w="10" w:type="dxa"/>
          <w:trHeight w:val="758"/>
          <w:jc w:val="center"/>
        </w:trPr>
        <w:tc>
          <w:tcPr>
            <w:tcW w:w="95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516474" w:rsidRPr="00D54922" w:rsidRDefault="00516474" w:rsidP="00516474">
            <w:pPr>
              <w:ind w:left="278" w:right="57" w:hanging="22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7. Harmonogram na rok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823FC6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823FC6">
              <w:rPr>
                <w:rFonts w:ascii="Calibri" w:hAnsi="Calibri"/>
                <w:sz w:val="17"/>
                <w:szCs w:val="17"/>
              </w:rPr>
            </w:r>
            <w:r w:rsidR="00823FC6"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823FC6">
              <w:rPr>
                <w:rFonts w:ascii="Calibri" w:hAnsi="Calibri"/>
                <w:sz w:val="17"/>
                <w:szCs w:val="17"/>
              </w:rPr>
              <w:fldChar w:fldCharType="end"/>
            </w:r>
          </w:p>
          <w:p w:rsidR="00516474" w:rsidRPr="00D54922" w:rsidRDefault="00516474" w:rsidP="00516474">
            <w:pPr>
              <w:ind w:left="229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D54922">
              <w:rPr>
                <w:rFonts w:ascii="Calibri" w:hAnsi="Calibri"/>
                <w:sz w:val="16"/>
                <w:szCs w:val="16"/>
              </w:rPr>
              <w:t>(należy podać terminy rozpoczęcia i zakończenia poszczególnych działań; w przypadku oferty wspólnej ob</w:t>
            </w:r>
            <w:r>
              <w:rPr>
                <w:rFonts w:ascii="Calibri" w:hAnsi="Calibri"/>
                <w:sz w:val="16"/>
                <w:szCs w:val="16"/>
              </w:rPr>
              <w:t>ok nazwy działania należy 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nazwę oferenta realizującego dane działanie; w przypadku większej liczby działań istnieje możliwość dodania</w:t>
            </w:r>
            <w:r>
              <w:rPr>
                <w:rFonts w:ascii="Calibri" w:hAnsi="Calibri"/>
                <w:sz w:val="16"/>
                <w:szCs w:val="16"/>
              </w:rPr>
              <w:t xml:space="preserve"> kolejnych wierszy; w przypadku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zadania realizowanego w okresie dłuższym niż jeden rok budżetowy należy dołączyć załącznik nr 1.1 do oferty dla każdego roku odrębnie)</w:t>
            </w:r>
          </w:p>
        </w:tc>
      </w:tr>
      <w:tr w:rsidR="00516474" w:rsidRPr="004822CE" w:rsidTr="00F5287C">
        <w:trPr>
          <w:gridAfter w:val="1"/>
          <w:wAfter w:w="10" w:type="dxa"/>
          <w:trHeight w:val="974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1019C5">
              <w:rPr>
                <w:rFonts w:ascii="Calibri" w:hAnsi="Calibri"/>
                <w:b/>
                <w:sz w:val="17"/>
                <w:szCs w:val="17"/>
              </w:rPr>
              <w:t>Lp</w:t>
            </w:r>
            <w:r w:rsidRPr="00D54922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Nazwa działania</w:t>
            </w:r>
            <w:r w:rsidRPr="00D54922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D54922">
              <w:rPr>
                <w:rFonts w:ascii="Calibri" w:hAnsi="Calibri"/>
                <w:sz w:val="16"/>
                <w:szCs w:val="16"/>
              </w:rPr>
              <w:t>(w przypadku oferty wspólnej przy nazwie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 należy wskazać oferenta odpowiedzialnego za realizację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Planowany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termin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realizacji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Zakres działania realizowany przez podmiot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niebędący stroną umowy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</w:tr>
      <w:tr w:rsidR="00516474" w:rsidRPr="004822CE" w:rsidTr="00F5287C">
        <w:trPr>
          <w:gridAfter w:val="1"/>
          <w:wAfter w:w="10" w:type="dxa"/>
          <w:trHeight w:val="763"/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797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821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826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89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87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rPr>
          <w:trHeight w:val="559"/>
          <w:jc w:val="center"/>
        </w:trPr>
        <w:tc>
          <w:tcPr>
            <w:tcW w:w="95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16474" w:rsidRDefault="00516474" w:rsidP="00516474">
            <w:pPr>
              <w:spacing w:before="12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</w:p>
          <w:p w:rsidR="00516474" w:rsidRPr="00602385" w:rsidRDefault="00516474" w:rsidP="00516474">
            <w:pPr>
              <w:ind w:left="941" w:right="421" w:hanging="14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5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1019C5">
              <w:rPr>
                <w:rFonts w:ascii="Calibri" w:hAnsi="Calibri"/>
                <w:sz w:val="16"/>
                <w:szCs w:val="16"/>
              </w:rPr>
              <w:t>Dotyczy zakresu działania tej części zadania, która będzie realizowana przez podmiot niebędący stroną umowy, o którym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1019C5">
              <w:rPr>
                <w:rFonts w:ascii="Calibri" w:hAnsi="Calibri"/>
                <w:sz w:val="16"/>
                <w:szCs w:val="16"/>
              </w:rPr>
              <w:t xml:space="preserve">mowa w art. 16 ust. 4 </w:t>
            </w:r>
            <w:r>
              <w:rPr>
                <w:rFonts w:ascii="Calibri" w:hAnsi="Calibri"/>
                <w:sz w:val="16"/>
                <w:szCs w:val="16"/>
              </w:rPr>
              <w:t xml:space="preserve">ustawy z dnia 24 kwietnia 2003 </w:t>
            </w:r>
            <w:r w:rsidRPr="001019C5">
              <w:rPr>
                <w:rFonts w:ascii="Calibri" w:hAnsi="Calibri"/>
                <w:sz w:val="16"/>
                <w:szCs w:val="16"/>
              </w:rPr>
              <w:t>r. o działalności pożytku publicznego i o wolontariacie.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 w:rsidSect="00516474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126"/>
        <w:gridCol w:w="1061"/>
        <w:gridCol w:w="1061"/>
        <w:gridCol w:w="797"/>
        <w:gridCol w:w="1464"/>
        <w:gridCol w:w="1330"/>
        <w:gridCol w:w="1728"/>
        <w:gridCol w:w="1061"/>
        <w:gridCol w:w="1061"/>
        <w:gridCol w:w="1075"/>
      </w:tblGrid>
      <w:tr w:rsidR="00F5287C" w:rsidRPr="004822CE" w:rsidTr="00F5287C">
        <w:trPr>
          <w:trHeight w:val="662"/>
        </w:trPr>
        <w:tc>
          <w:tcPr>
            <w:tcW w:w="139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45036C" w:rsidRDefault="00F5287C" w:rsidP="00516474">
            <w:pPr>
              <w:ind w:left="57" w:right="57"/>
              <w:rPr>
                <w:rFonts w:ascii="Calibri" w:hAnsi="Calibri"/>
                <w:b/>
                <w:sz w:val="17"/>
                <w:szCs w:val="17"/>
              </w:rPr>
            </w:pPr>
            <w:r w:rsidRPr="0045036C">
              <w:rPr>
                <w:rFonts w:ascii="Calibri" w:hAnsi="Calibri"/>
                <w:b/>
                <w:sz w:val="17"/>
                <w:szCs w:val="17"/>
              </w:rPr>
              <w:lastRenderedPageBreak/>
              <w:t>8. Kalkulacj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a przewidywanych kosztów na rok </w:t>
            </w:r>
            <w:r w:rsidR="00823FC6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823FC6">
              <w:rPr>
                <w:rFonts w:ascii="Calibri" w:hAnsi="Calibri"/>
                <w:sz w:val="17"/>
                <w:szCs w:val="17"/>
              </w:rPr>
            </w:r>
            <w:r w:rsidR="00823FC6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823FC6">
              <w:rPr>
                <w:rFonts w:ascii="Calibri" w:hAnsi="Calibri"/>
                <w:sz w:val="17"/>
                <w:szCs w:val="17"/>
              </w:rPr>
              <w:fldChar w:fldCharType="end"/>
            </w:r>
          </w:p>
          <w:p w:rsidR="00F5287C" w:rsidRPr="00BF60FF" w:rsidRDefault="00F5287C" w:rsidP="00516474">
            <w:pPr>
              <w:ind w:left="224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BF60FF">
              <w:rPr>
                <w:rFonts w:ascii="Calibri" w:hAnsi="Calibri"/>
                <w:sz w:val="16"/>
                <w:szCs w:val="16"/>
              </w:rPr>
              <w:t>(w przypadku większej liczby kosztów istnieje możliwość dodawania kolejnych wierszy; w przypadku zadania realizowanego w okresie dłuższym niż jeden rok budż</w:t>
            </w:r>
            <w:r>
              <w:rPr>
                <w:rFonts w:ascii="Calibri" w:hAnsi="Calibri"/>
                <w:sz w:val="16"/>
                <w:szCs w:val="16"/>
              </w:rPr>
              <w:t>etowy należy dołączyć załącznik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F60FF">
              <w:rPr>
                <w:rFonts w:ascii="Calibri" w:hAnsi="Calibri"/>
                <w:sz w:val="16"/>
                <w:szCs w:val="16"/>
              </w:rPr>
              <w:t>nr 1.2 do oferty dla każdego roku odrębnie)</w:t>
            </w:r>
          </w:p>
        </w:tc>
      </w:tr>
      <w:tr w:rsidR="00F5287C" w:rsidRPr="004822CE" w:rsidTr="00F5287C">
        <w:trPr>
          <w:trHeight w:val="13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 kosztów</w:t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br/>
            </w:r>
            <w:r>
              <w:rPr>
                <w:rFonts w:ascii="Calibri" w:hAnsi="Calibri"/>
                <w:sz w:val="15"/>
                <w:szCs w:val="15"/>
              </w:rPr>
              <w:t>(należy uwzględnić wszystkie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pl</w:t>
            </w:r>
            <w:r>
              <w:rPr>
                <w:rFonts w:ascii="Calibri" w:hAnsi="Calibri"/>
                <w:sz w:val="15"/>
                <w:szCs w:val="15"/>
              </w:rPr>
              <w:t>anowane koszty, w szczególności</w:t>
            </w:r>
            <w:r>
              <w:rPr>
                <w:rFonts w:ascii="Calibri" w:hAnsi="Calibri"/>
                <w:sz w:val="15"/>
                <w:szCs w:val="15"/>
              </w:rPr>
              <w:br/>
              <w:t>zakupu usług, zakupu rzeczy,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wynagrodzeń)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Liczba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jednostek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jednostkowy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miary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całkowity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wnioskowanej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dotacji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osobowego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7)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rzeczowego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8), 9)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Numer(y) lub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zgodnie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z harmonogra</w:t>
            </w:r>
            <w:r>
              <w:rPr>
                <w:rFonts w:ascii="Calibri" w:hAnsi="Calibri"/>
                <w:b/>
                <w:sz w:val="15"/>
                <w:szCs w:val="15"/>
              </w:rPr>
              <w:t>-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mem</w:t>
            </w:r>
          </w:p>
        </w:tc>
      </w:tr>
      <w:tr w:rsidR="00F5287C" w:rsidRPr="004822CE" w:rsidTr="00F5287C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  <w:tc>
          <w:tcPr>
            <w:tcW w:w="13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merytoryczne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10)</w:t>
            </w:r>
          </w:p>
        </w:tc>
      </w:tr>
      <w:tr w:rsidR="00F5287C" w:rsidRPr="004822CE" w:rsidTr="00F5287C">
        <w:trPr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F60FF" w:rsidRDefault="00F5287C" w:rsidP="00516474">
            <w:pPr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287C" w:rsidRPr="006E329B" w:rsidRDefault="00F5287C" w:rsidP="00516474">
            <w:pPr>
              <w:spacing w:before="160"/>
              <w:ind w:left="57"/>
              <w:rPr>
                <w:rFonts w:ascii="Calibri" w:hAnsi="Calibri"/>
                <w:sz w:val="17"/>
                <w:szCs w:val="17"/>
              </w:rPr>
            </w:pPr>
            <w:r w:rsidRPr="006E329B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F5287C" w:rsidRPr="006E329B" w:rsidRDefault="00823FC6" w:rsidP="007A771C">
            <w:pPr>
              <w:spacing w:before="160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771C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F5287C" w:rsidRPr="006E329B">
              <w:rPr>
                <w:rFonts w:ascii="Calibri" w:hAnsi="Calibri"/>
                <w:sz w:val="17"/>
                <w:szCs w:val="17"/>
              </w:rPr>
              <w:t>:</w:t>
            </w:r>
            <w:r w:rsidR="00F5287C" w:rsidRPr="006E329B">
              <w:rPr>
                <w:rFonts w:ascii="Calibri" w:hAnsi="Calibri"/>
                <w:sz w:val="17"/>
                <w:szCs w:val="17"/>
              </w:rPr>
              <w:br/>
            </w:r>
            <w:r w:rsidR="00F5287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B237B3" w:rsidRDefault="00F5287C" w:rsidP="00516474">
            <w:pPr>
              <w:spacing w:before="320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F5287C" w:rsidRPr="00B237B3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F5287C" w:rsidRPr="00B237B3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Wkładem osobowym są praca społeczna członków i świadczenia wolontariuszy planowane do zaangażowania w realizację zadania publicznego.</w:t>
            </w:r>
          </w:p>
          <w:p w:rsidR="00F5287C" w:rsidRPr="00B237B3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Wypełnić jedynie w przypadku, gdy organ w ogłoszeniu o otwartym konkursie ofert wskazał podanie tych informacji jako obowiązkowe.</w:t>
            </w:r>
          </w:p>
          <w:p w:rsidR="00F5287C" w:rsidRPr="00B237B3" w:rsidRDefault="00F5287C" w:rsidP="00516474">
            <w:pPr>
              <w:tabs>
                <w:tab w:val="left" w:pos="827"/>
              </w:tabs>
              <w:ind w:left="1064" w:right="213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 usługa świadczona na rz</w:t>
            </w:r>
            <w:r>
              <w:rPr>
                <w:rFonts w:ascii="Calibri" w:hAnsi="Calibri"/>
                <w:sz w:val="16"/>
                <w:szCs w:val="16"/>
              </w:rPr>
              <w:t>ecz tej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planowana do wykorzystania w realizacji zadania publicznego.</w:t>
            </w:r>
          </w:p>
          <w:p w:rsidR="00F5287C" w:rsidRPr="004822CE" w:rsidRDefault="00F5287C" w:rsidP="00516474">
            <w:pPr>
              <w:ind w:left="1064" w:right="73" w:hanging="252"/>
              <w:jc w:val="both"/>
              <w:rPr>
                <w:rFonts w:ascii="Calibri" w:hAnsi="Calibri"/>
                <w:sz w:val="14"/>
                <w:szCs w:val="14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Należy wpisać koszty bezpośrednio związane z celem realizowanego zadania publicznego. W przypadku oferty wspólnej powyższe koszty należy wpisać d</w:t>
            </w:r>
            <w:r>
              <w:rPr>
                <w:rFonts w:ascii="Calibri" w:hAnsi="Calibri"/>
                <w:sz w:val="16"/>
                <w:szCs w:val="16"/>
              </w:rPr>
              <w:t>la każdego oferenta oddzielnie.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W przypadku większej liczby kosztów istnieje możliwość dodawania kolejnych wierszy.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type w:val="continuous"/>
          <w:pgSz w:w="16840" w:h="11909" w:orient="landscape"/>
          <w:pgMar w:top="1224" w:right="846" w:bottom="360" w:left="1148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131"/>
        <w:gridCol w:w="1066"/>
        <w:gridCol w:w="1066"/>
        <w:gridCol w:w="797"/>
        <w:gridCol w:w="1464"/>
        <w:gridCol w:w="1330"/>
        <w:gridCol w:w="1733"/>
        <w:gridCol w:w="1066"/>
        <w:gridCol w:w="1066"/>
        <w:gridCol w:w="1045"/>
        <w:gridCol w:w="30"/>
      </w:tblGrid>
      <w:tr w:rsidR="00F5287C" w:rsidRPr="004822CE" w:rsidTr="00F5287C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lastRenderedPageBreak/>
              <w:t>II</w:t>
            </w:r>
          </w:p>
        </w:tc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obsługi zadania publicznego, w tym koszty administracyjne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11)</w:t>
            </w:r>
          </w:p>
        </w:tc>
      </w:tr>
      <w:tr w:rsidR="00F5287C" w:rsidRPr="004822CE" w:rsidTr="00F5287C">
        <w:trPr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F60FF" w:rsidRDefault="00F5287C" w:rsidP="00516474">
            <w:pPr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287C" w:rsidRPr="0045036C" w:rsidRDefault="00F5287C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F5287C" w:rsidRPr="0045036C" w:rsidRDefault="00823FC6" w:rsidP="007A771C">
            <w:pPr>
              <w:spacing w:before="200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771C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F5287C">
              <w:rPr>
                <w:rFonts w:ascii="Calibri" w:hAnsi="Calibri"/>
                <w:sz w:val="17"/>
                <w:szCs w:val="17"/>
              </w:rPr>
              <w:t>:</w:t>
            </w:r>
            <w:r w:rsidR="00F5287C">
              <w:rPr>
                <w:rFonts w:ascii="Calibri" w:hAnsi="Calibri"/>
                <w:sz w:val="17"/>
                <w:szCs w:val="17"/>
              </w:rPr>
              <w:br/>
            </w:r>
            <w:r w:rsidR="00F5287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0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706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7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B02E9B" w:rsidRDefault="00516474" w:rsidP="00516474">
            <w:pPr>
              <w:spacing w:before="40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III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02E9B" w:rsidRDefault="00516474" w:rsidP="00516474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Planowane koszty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poszczególnych oferentów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B02E9B">
              <w:rPr>
                <w:rFonts w:ascii="Calibri" w:hAnsi="Calibri"/>
                <w:sz w:val="18"/>
                <w:szCs w:val="18"/>
              </w:rPr>
              <w:t>ogółem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12)</w:t>
            </w:r>
            <w:r w:rsidRPr="00B02E9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474" w:rsidRPr="00B02E9B" w:rsidRDefault="00823FC6" w:rsidP="0051647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516474" w:rsidRPr="00B02E9B">
              <w:rPr>
                <w:rFonts w:ascii="Calibri" w:hAnsi="Calibri"/>
                <w:sz w:val="18"/>
                <w:szCs w:val="18"/>
              </w:rPr>
              <w:t>:</w:t>
            </w:r>
            <w:r w:rsidR="00516474" w:rsidRPr="00B02E9B">
              <w:rPr>
                <w:rFonts w:ascii="Calibri" w:hAnsi="Calibri"/>
                <w:sz w:val="18"/>
                <w:szCs w:val="18"/>
              </w:rPr>
              <w:br/>
            </w:r>
            <w:r w:rsidR="00516474" w:rsidRPr="006E329B">
              <w:rPr>
                <w:rFonts w:ascii="Calibri" w:hAnsi="Calibri"/>
                <w:i/>
                <w:sz w:val="18"/>
                <w:szCs w:val="18"/>
              </w:rPr>
              <w:t>(nazwa oferenta 1)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474" w:rsidRPr="00B02E9B" w:rsidRDefault="00823FC6" w:rsidP="0051647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516474" w:rsidRPr="00B02E9B">
              <w:rPr>
                <w:rFonts w:ascii="Calibri" w:hAnsi="Calibri"/>
                <w:sz w:val="18"/>
                <w:szCs w:val="18"/>
              </w:rPr>
              <w:t>:</w:t>
            </w:r>
            <w:r w:rsidR="00516474">
              <w:rPr>
                <w:rFonts w:ascii="Calibri" w:hAnsi="Calibri"/>
                <w:sz w:val="18"/>
                <w:szCs w:val="18"/>
              </w:rPr>
              <w:br/>
            </w:r>
            <w:r w:rsidR="00516474" w:rsidRPr="006E329B">
              <w:rPr>
                <w:rFonts w:ascii="Calibri" w:hAnsi="Calibri"/>
                <w:i/>
                <w:sz w:val="18"/>
                <w:szCs w:val="18"/>
              </w:rPr>
              <w:t>(nazwa oferenta 2)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83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Ogółem</w:t>
            </w:r>
            <w:r w:rsidRPr="00B237B3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823FC6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F5287C" w:rsidRPr="004822CE" w:rsidTr="00516474">
        <w:trPr>
          <w:gridAfter w:val="1"/>
          <w:wAfter w:w="30" w:type="dxa"/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B237B3" w:rsidRDefault="00F5287C" w:rsidP="00516474">
            <w:pPr>
              <w:spacing w:before="320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F5287C" w:rsidRPr="00B237B3" w:rsidRDefault="00F5287C" w:rsidP="00516474">
            <w:pPr>
              <w:tabs>
                <w:tab w:val="left" w:pos="1064"/>
              </w:tabs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11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 xml:space="preserve">Należy wpisać koszty obsługi </w:t>
            </w:r>
            <w:r w:rsidRPr="00A20A32">
              <w:rPr>
                <w:rFonts w:ascii="Calibri" w:hAnsi="Calibri"/>
                <w:sz w:val="16"/>
                <w:szCs w:val="16"/>
              </w:rPr>
              <w:t>zadania, które są związane z wykonywaniem działań o charakterze administracyjnym, nadzorczym i kontrolnym, w tym z obsługą finansową i prawną projektu.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A20A32">
              <w:rPr>
                <w:rFonts w:ascii="Calibri" w:hAnsi="Calibri"/>
                <w:sz w:val="16"/>
                <w:szCs w:val="16"/>
              </w:rPr>
              <w:t>W przypadku oferty wspólnej powyższe koszty należy wpisać dla każdego oferenta oddzielnie. W przypadku większej liczby kosztów istnieje możliwość dodawania kolejnych wierszy.</w:t>
            </w:r>
          </w:p>
          <w:p w:rsidR="00F5287C" w:rsidRPr="00A20A32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12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 w:rsidRPr="00A20A32">
              <w:rPr>
                <w:rFonts w:ascii="Calibri" w:hAnsi="Calibri"/>
                <w:sz w:val="16"/>
                <w:szCs w:val="16"/>
              </w:rPr>
              <w:t>Dotyczy oferty wspólnej. W przypadku większej liczby oferentów istnieje możliwość dodawania kolejnych wierszy.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pgSz w:w="16840" w:h="11909" w:orient="landscape"/>
          <w:pgMar w:top="1229" w:right="1440" w:bottom="360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514"/>
        <w:gridCol w:w="379"/>
        <w:gridCol w:w="59"/>
        <w:gridCol w:w="6607"/>
        <w:gridCol w:w="140"/>
        <w:gridCol w:w="1886"/>
      </w:tblGrid>
      <w:tr w:rsidR="00F5287C" w:rsidRPr="004822CE" w:rsidTr="00F5287C">
        <w:trPr>
          <w:gridBefore w:val="1"/>
          <w:wBefore w:w="6" w:type="dxa"/>
          <w:trHeight w:val="509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3E0211" w:rsidRDefault="00F5287C" w:rsidP="00516474">
            <w:pPr>
              <w:spacing w:before="40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lastRenderedPageBreak/>
              <w:t>9. Przewidywane źródła finansowania zadania publicznego</w:t>
            </w:r>
          </w:p>
        </w:tc>
      </w:tr>
      <w:tr w:rsidR="00F5287C" w:rsidRPr="004822CE" w:rsidTr="00F5287C">
        <w:trPr>
          <w:gridBefore w:val="1"/>
          <w:wBefore w:w="6" w:type="dxa"/>
          <w:trHeight w:val="7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Nazwa źródła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Wartość</w:t>
            </w:r>
          </w:p>
        </w:tc>
      </w:tr>
      <w:tr w:rsidR="00F5287C" w:rsidRPr="004822CE" w:rsidTr="00F5287C">
        <w:trPr>
          <w:gridBefore w:val="1"/>
          <w:wBefore w:w="6" w:type="dxa"/>
          <w:trHeight w:val="10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Wnioskowana kwota dotacji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3E0211" w:rsidRDefault="00823FC6" w:rsidP="00516474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F5287C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7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A604C9" w:rsidRPr="00C3116F" w:rsidRDefault="00A604C9" w:rsidP="00A604C9">
            <w:pPr>
              <w:spacing w:after="40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2.1–2.4)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398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33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13), 14)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39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Nazwa(-wy) organu(-nów) administracji publicznej lub jednostki(-tek</w:t>
            </w:r>
            <w:r>
              <w:rPr>
                <w:rFonts w:ascii="Calibri" w:hAnsi="Calibri"/>
                <w:sz w:val="16"/>
                <w:szCs w:val="16"/>
              </w:rPr>
              <w:t>) sektora finansów publicznych,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C3116F">
              <w:rPr>
                <w:rFonts w:ascii="Calibri" w:hAnsi="Calibri"/>
                <w:sz w:val="16"/>
                <w:szCs w:val="16"/>
              </w:rPr>
              <w:t>który(-ra,-re) przekazał(a, y) lub przekaże(-żą) środki finansowe):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604C9" w:rsidRPr="004822CE" w:rsidTr="00A604C9">
        <w:trPr>
          <w:gridBefore w:val="1"/>
          <w:wBefore w:w="6" w:type="dxa"/>
          <w:trHeight w:val="37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604C9" w:rsidRPr="003E0211" w:rsidRDefault="00A604C9" w:rsidP="00A604C9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604C9" w:rsidRPr="003E0211" w:rsidRDefault="00823FC6" w:rsidP="00A604C9">
            <w:pPr>
              <w:spacing w:before="20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604C9" w:rsidRPr="003E0211" w:rsidRDefault="00A604C9" w:rsidP="00A604C9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604C9" w:rsidRPr="004822CE" w:rsidTr="00F5287C"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Pozostałe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</w:p>
          <w:p w:rsidR="00A604C9" w:rsidRPr="00C3116F" w:rsidRDefault="00A604C9" w:rsidP="00A604C9">
            <w:pPr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3.1 i 3.2)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629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rzeczowy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F5287C" w:rsidRPr="004822CE" w:rsidTr="00F5287C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16)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3E0211" w:rsidRDefault="00823FC6" w:rsidP="00516474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F5287C"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A604C9" w:rsidRPr="004822CE" w:rsidTr="00F5287C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17)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A604C9" w:rsidRPr="004822CE" w:rsidTr="00F5287C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18)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823FC6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F5287C" w:rsidRPr="004822CE" w:rsidTr="00A604C9">
        <w:trPr>
          <w:trHeight w:val="559"/>
          <w:jc w:val="center"/>
        </w:trPr>
        <w:tc>
          <w:tcPr>
            <w:tcW w:w="95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40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13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 wsparcia realizacji zadania publicznego.</w:t>
            </w:r>
          </w:p>
          <w:p w:rsidR="00F5287C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przykład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państwa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lub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jednostki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samorządu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terytorialneg</w:t>
            </w:r>
            <w:r>
              <w:rPr>
                <w:rFonts w:ascii="Calibri" w:hAnsi="Calibri"/>
                <w:sz w:val="16"/>
                <w:szCs w:val="16"/>
              </w:rPr>
              <w:t>o, funduszy celowych, środki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funduszy strukturalnych.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przypadku, gdy kalkulacja przewidywanych kosztów obejmowała wycenę wkładu rzeczowego.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udział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kwoty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dotacji,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której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mowa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pkt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1,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całkowitych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kosztach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 dokładności</w:t>
            </w:r>
            <w:r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innych środków finansowych, o których mowa w pkt 2,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</w:t>
            </w:r>
            <w:r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F5287C" w:rsidRPr="00602385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środków niefinansowych, o których mowa w pkt 3,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dokładnością do dwóch miejsc po pr</w:t>
            </w:r>
            <w:r>
              <w:rPr>
                <w:rFonts w:ascii="Calibri" w:hAnsi="Calibri"/>
                <w:sz w:val="16"/>
                <w:szCs w:val="16"/>
              </w:rPr>
              <w:t>zecinku.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8853"/>
        <w:gridCol w:w="694"/>
      </w:tblGrid>
      <w:tr w:rsidR="00F5287C" w:rsidRPr="004822CE" w:rsidTr="00F5287C">
        <w:trPr>
          <w:gridBefore w:val="1"/>
          <w:wBefore w:w="678" w:type="dxa"/>
          <w:trHeight w:val="629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lastRenderedPageBreak/>
              <w:t>10. Informacja o zamiarze odpłatnego wykonania zadania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(jeżeli oferent(-nci) przewiduje(-ją) pobi</w:t>
            </w:r>
            <w:r>
              <w:rPr>
                <w:rFonts w:ascii="Calibri" w:hAnsi="Calibri"/>
                <w:sz w:val="16"/>
                <w:szCs w:val="16"/>
              </w:rPr>
              <w:t>eranie świadczeń pieniężnych od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odbiorców zadania, należy opisać, jakie będą warunki pobierania tych świadczeń, jaka będzie wysoko</w:t>
            </w:r>
            <w:r>
              <w:rPr>
                <w:rFonts w:ascii="Calibri" w:hAnsi="Calibri"/>
                <w:sz w:val="16"/>
                <w:szCs w:val="16"/>
              </w:rPr>
              <w:t>ść świadczenia poniesiona przez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pojedynczego odbiorcę oraz jaka będzie łączna wartość świadczeń)</w:t>
            </w:r>
          </w:p>
        </w:tc>
      </w:tr>
      <w:tr w:rsidR="00F5287C" w:rsidRPr="004822CE" w:rsidTr="00F5287C">
        <w:trPr>
          <w:gridBefore w:val="1"/>
          <w:wBefore w:w="678" w:type="dxa"/>
          <w:trHeight w:val="2496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A604C9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Before w:val="1"/>
          <w:wBefore w:w="678" w:type="dxa"/>
          <w:trHeight w:val="187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rPr>
          <w:gridBefore w:val="1"/>
          <w:wBefore w:w="678" w:type="dxa"/>
          <w:trHeight w:val="619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41" w:hanging="284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11. Zasoby kadrowe przewidywane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 op</w:t>
            </w:r>
            <w:r>
              <w:rPr>
                <w:rFonts w:ascii="Calibri" w:hAnsi="Calibri"/>
                <w:sz w:val="16"/>
                <w:szCs w:val="16"/>
              </w:rPr>
              <w:t>isać kwalifikacje osób oraz ich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zaangażowania w realizację poszczególnych działań, z uwzględnieniem wolontariuszy oraz członków stowarzyszeń świadczą</w:t>
            </w:r>
            <w:r>
              <w:rPr>
                <w:rFonts w:ascii="Calibri" w:hAnsi="Calibri"/>
                <w:sz w:val="16"/>
                <w:szCs w:val="16"/>
              </w:rPr>
              <w:t>cych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pracę społecznie)</w:t>
            </w:r>
          </w:p>
        </w:tc>
      </w:tr>
      <w:tr w:rsidR="00F5287C" w:rsidRPr="004822CE" w:rsidTr="00F5287C">
        <w:trPr>
          <w:gridBefore w:val="1"/>
          <w:wBefore w:w="678" w:type="dxa"/>
          <w:trHeight w:val="1790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A604C9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Before w:val="1"/>
          <w:wBefore w:w="678" w:type="dxa"/>
          <w:trHeight w:val="360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rPr>
          <w:gridBefore w:val="1"/>
          <w:wBefore w:w="678" w:type="dxa"/>
          <w:trHeight w:val="672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12. Wycena wkładu osobowego przewidzianego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(należy opisać sposób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wyceny wkładu osobowego</w:t>
            </w:r>
            <w:r w:rsidRPr="003C2189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, który zostanie zaangażowany przy realizacji zadania, wraz z podaniem cen </w:t>
            </w:r>
            <w:r>
              <w:rPr>
                <w:rFonts w:ascii="Calibri" w:hAnsi="Calibri"/>
                <w:sz w:val="16"/>
                <w:szCs w:val="16"/>
              </w:rPr>
              <w:t>rynkowych, na których podstawie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jest szacowana jego wartość)</w:t>
            </w:r>
          </w:p>
        </w:tc>
      </w:tr>
      <w:tr w:rsidR="00F5287C" w:rsidRPr="004822CE" w:rsidTr="00F5287C">
        <w:trPr>
          <w:gridBefore w:val="1"/>
          <w:wBefore w:w="678" w:type="dxa"/>
          <w:trHeight w:val="1738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33740B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Before w:val="1"/>
          <w:wBefore w:w="678" w:type="dxa"/>
          <w:trHeight w:val="360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rPr>
          <w:gridBefore w:val="1"/>
          <w:wBefore w:w="678" w:type="dxa"/>
          <w:trHeight w:val="806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13. Wkład rzeczowy przewidziany do wykorzystania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</w:t>
            </w:r>
            <w:r>
              <w:rPr>
                <w:rFonts w:ascii="Calibri" w:hAnsi="Calibri"/>
                <w:sz w:val="16"/>
                <w:szCs w:val="16"/>
              </w:rPr>
              <w:t xml:space="preserve"> szczegółowo opisać zasady oraz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wykorzystania wkładu rzeczowego</w:t>
            </w:r>
            <w:r w:rsidRPr="0033740B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w realizację poszczególnych działań oraz, o ile kalkulacja pr</w:t>
            </w:r>
            <w:r>
              <w:rPr>
                <w:rFonts w:ascii="Calibri" w:hAnsi="Calibri"/>
                <w:sz w:val="16"/>
                <w:szCs w:val="16"/>
              </w:rPr>
              <w:t>zewidywanych kosztów obejmowała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wycenę wkładu rzeczowego, opisać sposób jego wyceny wraz z podaniem cen rynkowych, na któryc</w:t>
            </w:r>
            <w:r>
              <w:rPr>
                <w:rFonts w:ascii="Calibri" w:hAnsi="Calibri"/>
                <w:sz w:val="16"/>
                <w:szCs w:val="16"/>
              </w:rPr>
              <w:t>h podstawie jest szacowana jego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wartość)</w:t>
            </w:r>
          </w:p>
        </w:tc>
      </w:tr>
      <w:tr w:rsidR="00F5287C" w:rsidRPr="004822CE" w:rsidTr="00F5287C">
        <w:trPr>
          <w:gridBefore w:val="1"/>
          <w:wBefore w:w="678" w:type="dxa"/>
          <w:trHeight w:val="1738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33740B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After w:val="1"/>
          <w:wAfter w:w="694" w:type="dxa"/>
          <w:trHeight w:val="559"/>
          <w:jc w:val="center"/>
        </w:trPr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8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F5287C" w:rsidRPr="00602385" w:rsidRDefault="00F5287C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19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Pobieranie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świadczeń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pieniężnych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odbiorców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jest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ramach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prowadzonej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odpłatnej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3740B">
              <w:rPr>
                <w:rFonts w:ascii="Calibri" w:hAnsi="Calibri"/>
                <w:sz w:val="16"/>
                <w:szCs w:val="16"/>
              </w:rPr>
              <w:t>działalności pożytku publicznego.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6108"/>
        <w:gridCol w:w="2722"/>
        <w:gridCol w:w="689"/>
      </w:tblGrid>
      <w:tr w:rsidR="00F5287C" w:rsidRPr="004822CE" w:rsidTr="00F5287C">
        <w:trPr>
          <w:gridBefore w:val="1"/>
          <w:wBefore w:w="701" w:type="dxa"/>
          <w:trHeight w:val="461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F5287C" w:rsidRPr="00F45D3D" w:rsidRDefault="00F5287C" w:rsidP="00516474">
            <w:pPr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lastRenderedPageBreak/>
              <w:t>14. Inne informacje, które mogą mieć znaczenie przy ocenie oferty, w tym odnoszące s</w:t>
            </w:r>
            <w:r>
              <w:rPr>
                <w:rFonts w:ascii="Calibri" w:hAnsi="Calibri"/>
                <w:b/>
                <w:sz w:val="17"/>
                <w:szCs w:val="17"/>
              </w:rPr>
              <w:t>ię do kalkulacji przewidywanych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kosztów oraz oświadczeń zawartych na końcu oferty</w:t>
            </w:r>
          </w:p>
        </w:tc>
      </w:tr>
      <w:tr w:rsidR="00F5287C" w:rsidRPr="004822CE" w:rsidTr="00F5287C">
        <w:trPr>
          <w:gridBefore w:val="1"/>
          <w:wBefore w:w="701" w:type="dxa"/>
          <w:trHeight w:val="1805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F45D3D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Before w:val="1"/>
          <w:wBefore w:w="701" w:type="dxa"/>
          <w:trHeight w:val="365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rPr>
          <w:gridBefore w:val="1"/>
          <w:wBefore w:w="701" w:type="dxa"/>
          <w:trHeight w:val="451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F5287C" w:rsidRPr="00F45D3D" w:rsidRDefault="00F5287C" w:rsidP="00516474">
            <w:pPr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t>15. Informacje o wcześniejszej działalności oferenta(-tów) w zakresie, którego dotyczy zada</w:t>
            </w:r>
            <w:r>
              <w:rPr>
                <w:rFonts w:ascii="Calibri" w:hAnsi="Calibri"/>
                <w:b/>
                <w:sz w:val="17"/>
                <w:szCs w:val="17"/>
              </w:rPr>
              <w:t>nie publiczne, w tym informacje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obejmujące dotychczasowe doświadczenia oferenta(-tów) w realizacji podobnych zadań publicznych</w:t>
            </w:r>
          </w:p>
        </w:tc>
      </w:tr>
      <w:tr w:rsidR="00F5287C" w:rsidRPr="004822CE" w:rsidTr="00F5287C">
        <w:trPr>
          <w:gridBefore w:val="1"/>
          <w:wBefore w:w="701" w:type="dxa"/>
          <w:trHeight w:val="1440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F45D3D" w:rsidRDefault="00823FC6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Before w:val="1"/>
          <w:wBefore w:w="701" w:type="dxa"/>
          <w:trHeight w:val="3413"/>
          <w:jc w:val="center"/>
        </w:trPr>
        <w:tc>
          <w:tcPr>
            <w:tcW w:w="9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2D3187" w:rsidRDefault="00F5287C" w:rsidP="00516474">
            <w:pPr>
              <w:spacing w:before="200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Oświadczam(my)</w:t>
            </w:r>
            <w:r w:rsidRPr="002D3187">
              <w:rPr>
                <w:rFonts w:ascii="Calibri" w:hAnsi="Calibri"/>
                <w:sz w:val="15"/>
                <w:szCs w:val="15"/>
                <w:vertAlign w:val="superscript"/>
              </w:rPr>
              <w:t>20)</w:t>
            </w:r>
            <w:r w:rsidRPr="002D3187">
              <w:rPr>
                <w:rFonts w:ascii="Calibri" w:hAnsi="Calibri"/>
                <w:sz w:val="15"/>
                <w:szCs w:val="15"/>
              </w:rPr>
              <w:t>, że: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1)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proponowane zadanie publiczne będzie realizowane wyłącznie w zakresie działalnoś</w:t>
            </w:r>
            <w:r>
              <w:rPr>
                <w:rFonts w:ascii="Calibri" w:hAnsi="Calibri"/>
                <w:sz w:val="15"/>
                <w:szCs w:val="15"/>
              </w:rPr>
              <w:t>ci pożytku publicznego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oferenta(-tów);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2)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pobieranie świadczeń pieniężnych będzie się odbywać wyłącznie w ramach prowadzonej</w:t>
            </w:r>
            <w:r>
              <w:rPr>
                <w:rFonts w:ascii="Calibri" w:hAnsi="Calibri"/>
                <w:sz w:val="15"/>
                <w:szCs w:val="15"/>
              </w:rPr>
              <w:t xml:space="preserve"> odpłatnej działalności pożytku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publicznego*;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3)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oferent* / oferenci* składający niniejszą ofertę nie zalega(-ją)* / zalega(-ją)* z opłacaniem</w:t>
            </w:r>
            <w:r>
              <w:rPr>
                <w:rFonts w:ascii="Calibri" w:hAnsi="Calibri"/>
                <w:sz w:val="15"/>
                <w:szCs w:val="15"/>
              </w:rPr>
              <w:t xml:space="preserve"> należności z tytułu zobowiązań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podatkowych;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4) oferent* / oferenci* składający niniejszą ofertę nie zalega(-ją)* / zalega(-ją)* z opłacaniem należności z tytułu składek na</w:t>
            </w:r>
            <w:r w:rsidRPr="002D3187">
              <w:rPr>
                <w:rFonts w:ascii="Calibri" w:hAnsi="Calibri"/>
                <w:sz w:val="15"/>
                <w:szCs w:val="15"/>
              </w:rPr>
              <w:br/>
              <w:t>ubezpieczenia społeczne;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5)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dane zawarte w części II niniejszej oferty są zgodne z Krajowym Rejestrem Sądowym* / właściwą ewidencją*;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6)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wszystkie informacje podane w ofercie oraz załącznikach są zg</w:t>
            </w:r>
            <w:r>
              <w:rPr>
                <w:rFonts w:ascii="Calibri" w:hAnsi="Calibri"/>
                <w:sz w:val="15"/>
                <w:szCs w:val="15"/>
              </w:rPr>
              <w:t>odne z aktualnym stanem prawnym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faktycznym;</w:t>
            </w:r>
          </w:p>
          <w:p w:rsidR="00F5287C" w:rsidRPr="004822CE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4"/>
                <w:szCs w:val="14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7)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 zakresie związanym z otwartym konkursem ofert, w tym z gromadzeniem, przetwarzan</w:t>
            </w:r>
            <w:r>
              <w:rPr>
                <w:rFonts w:ascii="Calibri" w:hAnsi="Calibri"/>
                <w:sz w:val="15"/>
                <w:szCs w:val="15"/>
              </w:rPr>
              <w:t>iem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przekazywaniem danych osobowych, a także wprowadzaniem ich do systemów informat</w:t>
            </w:r>
            <w:r>
              <w:rPr>
                <w:rFonts w:ascii="Calibri" w:hAnsi="Calibri"/>
                <w:sz w:val="15"/>
                <w:szCs w:val="15"/>
              </w:rPr>
              <w:t>ycznych, osoby, których dotyczą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te dane, złożyły stosowne oświadczenia zgodnie z us</w:t>
            </w:r>
            <w:r>
              <w:rPr>
                <w:rFonts w:ascii="Calibri" w:hAnsi="Calibri"/>
                <w:sz w:val="15"/>
                <w:szCs w:val="15"/>
              </w:rPr>
              <w:t>tawą z dnia 29 sierpnia 1997 r.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 ochronie danych osobowych (Dz. U. z 2016 r. poz. 922).</w:t>
            </w:r>
          </w:p>
        </w:tc>
      </w:tr>
      <w:tr w:rsidR="00F5287C" w:rsidRPr="004822CE" w:rsidTr="00F5287C">
        <w:trPr>
          <w:gridBefore w:val="1"/>
          <w:wBefore w:w="701" w:type="dxa"/>
          <w:trHeight w:val="1365"/>
          <w:jc w:val="center"/>
        </w:trPr>
        <w:tc>
          <w:tcPr>
            <w:tcW w:w="61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Pr="00CE1E16" w:rsidRDefault="00F5287C" w:rsidP="00516474">
            <w:pPr>
              <w:ind w:left="719"/>
              <w:rPr>
                <w:rFonts w:ascii="Calibri" w:hAnsi="Calibri"/>
                <w:sz w:val="13"/>
                <w:szCs w:val="13"/>
              </w:rPr>
            </w:pPr>
            <w:r w:rsidRPr="00CE1E16">
              <w:rPr>
                <w:rFonts w:ascii="Calibri" w:hAnsi="Calibri"/>
                <w:sz w:val="13"/>
                <w:szCs w:val="13"/>
              </w:rPr>
              <w:t>(podpis osoby upoważnionej lub podpisy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osób upoważnionych do składania oświadczeń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5287C" w:rsidRPr="00D11219" w:rsidRDefault="00F5287C" w:rsidP="00516474">
            <w:pPr>
              <w:spacing w:before="920"/>
              <w:rPr>
                <w:rFonts w:ascii="Calibri" w:hAnsi="Calibri"/>
                <w:sz w:val="16"/>
                <w:szCs w:val="16"/>
              </w:rPr>
            </w:pPr>
            <w:r w:rsidRPr="00D11219">
              <w:rPr>
                <w:rFonts w:ascii="Calibri" w:hAnsi="Calibri"/>
                <w:sz w:val="16"/>
                <w:szCs w:val="16"/>
              </w:rPr>
              <w:t>Data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823FC6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823FC6">
              <w:rPr>
                <w:rFonts w:ascii="Calibri" w:hAnsi="Calibri"/>
                <w:sz w:val="17"/>
                <w:szCs w:val="17"/>
              </w:rPr>
            </w:r>
            <w:r w:rsidR="00823FC6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823FC6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Before w:val="1"/>
          <w:wBefore w:w="701" w:type="dxa"/>
          <w:trHeight w:val="2165"/>
          <w:jc w:val="center"/>
        </w:trPr>
        <w:tc>
          <w:tcPr>
            <w:tcW w:w="9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b/>
                <w:sz w:val="17"/>
                <w:szCs w:val="17"/>
                <w:u w:val="single"/>
              </w:rPr>
            </w:pPr>
            <w:r w:rsidRPr="00D11219">
              <w:rPr>
                <w:rFonts w:ascii="Calibri" w:hAnsi="Calibri"/>
                <w:b/>
                <w:sz w:val="17"/>
                <w:szCs w:val="17"/>
                <w:u w:val="single"/>
              </w:rPr>
              <w:t>Załączniki:</w:t>
            </w:r>
          </w:p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1.1. Harmonogram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21)</w:t>
            </w:r>
            <w:r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1.2. Kalkulacja przewidywanych kosztów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21)</w:t>
            </w:r>
            <w:r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F5287C" w:rsidRPr="004822CE" w:rsidRDefault="00F5287C" w:rsidP="00516474">
            <w:pPr>
              <w:tabs>
                <w:tab w:val="left" w:pos="1055"/>
              </w:tabs>
              <w:ind w:left="929" w:right="723" w:hanging="210"/>
              <w:jc w:val="both"/>
              <w:rPr>
                <w:rFonts w:ascii="Calibri" w:hAnsi="Calibri"/>
                <w:sz w:val="14"/>
                <w:szCs w:val="14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1.3.</w:t>
            </w:r>
            <w:r w:rsidRPr="00D11219">
              <w:rPr>
                <w:rFonts w:ascii="Calibri" w:hAnsi="Calibri"/>
                <w:sz w:val="17"/>
                <w:szCs w:val="17"/>
              </w:rPr>
              <w:tab/>
              <w:t>Kopia umowy lub statutu spółki potwierdzona za zgodność z oryginałem - w przypadku gdy oferent jest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  <w:t>spółką prawa handlowego, o której mowa w art. 3 ust. 3 pkt 4 ustawy z dnia 24 kwietnia 2003 r. o działalności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  <w:t>pożytku publicznego i o wolontariacie.</w:t>
            </w:r>
          </w:p>
        </w:tc>
      </w:tr>
      <w:tr w:rsidR="00F5287C" w:rsidRPr="004822CE" w:rsidTr="00F5287C">
        <w:trPr>
          <w:gridAfter w:val="1"/>
          <w:wAfter w:w="689" w:type="dxa"/>
          <w:trHeight w:val="559"/>
          <w:jc w:val="center"/>
        </w:trPr>
        <w:tc>
          <w:tcPr>
            <w:tcW w:w="953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8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F5287C" w:rsidRDefault="00F5287C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20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K</w:t>
            </w:r>
            <w:r>
              <w:rPr>
                <w:rFonts w:ascii="Calibri" w:hAnsi="Calibri"/>
                <w:sz w:val="16"/>
                <w:szCs w:val="16"/>
              </w:rPr>
              <w:t>atalog oświadczeń jest otwarty.</w:t>
            </w:r>
          </w:p>
          <w:p w:rsidR="00F5287C" w:rsidRPr="00602385" w:rsidRDefault="00F5287C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21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Jedynie w przypadku zadania realizowanego w okresie dłuższym niż jeden rok budżetowy.</w:t>
            </w:r>
          </w:p>
        </w:tc>
      </w:tr>
    </w:tbl>
    <w:p w:rsidR="00F5287C" w:rsidRPr="0018261E" w:rsidRDefault="00F5287C" w:rsidP="00F5287C">
      <w:pPr>
        <w:rPr>
          <w:rFonts w:ascii="Calibri" w:hAnsi="Calibri"/>
          <w:sz w:val="2"/>
          <w:szCs w:val="2"/>
        </w:rPr>
      </w:pPr>
    </w:p>
    <w:sectPr w:rsidR="00F5287C" w:rsidRPr="0018261E" w:rsidSect="00823FC6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cumentProtection w:edit="forms" w:enforcement="1"/>
  <w:defaultTabStop w:val="708"/>
  <w:hyphenationZone w:val="425"/>
  <w:characterSpacingControl w:val="doNotCompress"/>
  <w:compat/>
  <w:rsids>
    <w:rsidRoot w:val="00A20E9E"/>
    <w:rsid w:val="00100055"/>
    <w:rsid w:val="00170902"/>
    <w:rsid w:val="00191439"/>
    <w:rsid w:val="002C2984"/>
    <w:rsid w:val="00366002"/>
    <w:rsid w:val="00480AD0"/>
    <w:rsid w:val="00516474"/>
    <w:rsid w:val="00557AED"/>
    <w:rsid w:val="006435E5"/>
    <w:rsid w:val="006A33B4"/>
    <w:rsid w:val="006D280D"/>
    <w:rsid w:val="006F5EE7"/>
    <w:rsid w:val="007A771C"/>
    <w:rsid w:val="00822C37"/>
    <w:rsid w:val="00823FC6"/>
    <w:rsid w:val="008C4333"/>
    <w:rsid w:val="008E00A2"/>
    <w:rsid w:val="00A20E9E"/>
    <w:rsid w:val="00A604C9"/>
    <w:rsid w:val="00BB2105"/>
    <w:rsid w:val="00C24499"/>
    <w:rsid w:val="00C30209"/>
    <w:rsid w:val="00CC6912"/>
    <w:rsid w:val="00DA6587"/>
    <w:rsid w:val="00E646E4"/>
    <w:rsid w:val="00EB262C"/>
    <w:rsid w:val="00ED6453"/>
    <w:rsid w:val="00EF6147"/>
    <w:rsid w:val="00F5287C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23F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5287C"/>
    <w:rPr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2561</Words>
  <Characters>15368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ZNAKI:14249</dc:description>
  <cp:lastModifiedBy>kchudak</cp:lastModifiedBy>
  <cp:revision>2</cp:revision>
  <dcterms:created xsi:type="dcterms:W3CDTF">2016-12-06T07:35:00Z</dcterms:created>
  <dcterms:modified xsi:type="dcterms:W3CDTF">2016-12-06T07:35:00Z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14249</vt:lpwstr>
  </property>
  <property fmtid="{D5CDD505-2E9C-101B-9397-08002B2CF9AE}" pid="4" name="ZNAKI:">
    <vt:lpwstr>14249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2016-10-26 07:39:31</vt:lpwstr>
  </property>
</Properties>
</file>