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32" w:rsidRDefault="008373A3">
      <w:r>
        <w:rPr>
          <w:noProof/>
          <w:lang w:eastAsia="pl-PL"/>
        </w:rPr>
        <w:drawing>
          <wp:inline distT="0" distB="0" distL="0" distR="0">
            <wp:extent cx="5760720" cy="623384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3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A3" w:rsidRDefault="008373A3" w:rsidP="008373A3">
      <w:pPr>
        <w:jc w:val="right"/>
      </w:pPr>
      <w:r>
        <w:t>Wójt Gminy Borów</w:t>
      </w:r>
    </w:p>
    <w:p w:rsidR="008373A3" w:rsidRDefault="008373A3" w:rsidP="008373A3">
      <w:pPr>
        <w:jc w:val="right"/>
      </w:pPr>
      <w:r>
        <w:t>(-) Waldemar Grochowski</w:t>
      </w:r>
    </w:p>
    <w:sectPr w:rsidR="008373A3" w:rsidSect="00EB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3A3"/>
    <w:rsid w:val="00167677"/>
    <w:rsid w:val="002F5054"/>
    <w:rsid w:val="005A1C91"/>
    <w:rsid w:val="007F64A8"/>
    <w:rsid w:val="008373A3"/>
    <w:rsid w:val="009B78EA"/>
    <w:rsid w:val="00EB50C9"/>
    <w:rsid w:val="00FC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kstachowska</dc:creator>
  <cp:lastModifiedBy>kstachowska</cp:lastModifiedBy>
  <cp:revision>1</cp:revision>
  <dcterms:created xsi:type="dcterms:W3CDTF">2012-12-24T08:14:00Z</dcterms:created>
  <dcterms:modified xsi:type="dcterms:W3CDTF">2012-12-24T08:15:00Z</dcterms:modified>
</cp:coreProperties>
</file>